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B55" w:rsidRDefault="00705B55" w:rsidP="00705B55">
      <w:pPr>
        <w:jc w:val="center"/>
        <w:rPr>
          <w:rFonts w:ascii="Times New Roman" w:hAnsi="Times New Roman" w:cs="Times New Roman"/>
          <w:sz w:val="24"/>
          <w:szCs w:val="24"/>
        </w:rPr>
      </w:pPr>
    </w:p>
    <w:p w:rsidR="00705B55" w:rsidRDefault="00705B55" w:rsidP="00705B55">
      <w:pPr>
        <w:jc w:val="center"/>
        <w:rPr>
          <w:rFonts w:ascii="Times New Roman" w:hAnsi="Times New Roman" w:cs="Times New Roman"/>
          <w:sz w:val="24"/>
          <w:szCs w:val="24"/>
        </w:rPr>
      </w:pPr>
    </w:p>
    <w:p w:rsidR="00705B55" w:rsidRDefault="00705B55" w:rsidP="00705B55">
      <w:pPr>
        <w:jc w:val="center"/>
        <w:rPr>
          <w:rFonts w:ascii="Times New Roman" w:hAnsi="Times New Roman" w:cs="Times New Roman"/>
          <w:sz w:val="24"/>
          <w:szCs w:val="24"/>
        </w:rPr>
      </w:pPr>
    </w:p>
    <w:p w:rsidR="00705B55" w:rsidRDefault="00705B55" w:rsidP="00705B55">
      <w:pPr>
        <w:jc w:val="center"/>
        <w:rPr>
          <w:rFonts w:ascii="Times New Roman" w:hAnsi="Times New Roman" w:cs="Times New Roman"/>
          <w:sz w:val="24"/>
          <w:szCs w:val="24"/>
        </w:rPr>
      </w:pPr>
    </w:p>
    <w:p w:rsidR="00705B55" w:rsidRDefault="00705B55" w:rsidP="00705B55">
      <w:pPr>
        <w:jc w:val="center"/>
        <w:rPr>
          <w:rFonts w:ascii="Times New Roman" w:hAnsi="Times New Roman" w:cs="Times New Roman"/>
          <w:sz w:val="24"/>
          <w:szCs w:val="24"/>
        </w:rPr>
      </w:pPr>
    </w:p>
    <w:p w:rsidR="00705B55" w:rsidRDefault="00705B55" w:rsidP="00705B55">
      <w:pPr>
        <w:jc w:val="center"/>
        <w:rPr>
          <w:rFonts w:ascii="Times New Roman" w:hAnsi="Times New Roman" w:cs="Times New Roman"/>
          <w:sz w:val="24"/>
          <w:szCs w:val="24"/>
        </w:rPr>
      </w:pPr>
    </w:p>
    <w:p w:rsidR="00705B55" w:rsidRDefault="00705B55" w:rsidP="00705B55">
      <w:pPr>
        <w:jc w:val="center"/>
        <w:rPr>
          <w:rFonts w:ascii="Times New Roman" w:hAnsi="Times New Roman" w:cs="Times New Roman"/>
          <w:sz w:val="24"/>
          <w:szCs w:val="24"/>
        </w:rPr>
      </w:pPr>
    </w:p>
    <w:p w:rsidR="00705B55" w:rsidRDefault="00705B55" w:rsidP="00705B55">
      <w:pPr>
        <w:jc w:val="center"/>
        <w:rPr>
          <w:rFonts w:ascii="Times New Roman" w:hAnsi="Times New Roman" w:cs="Times New Roman"/>
          <w:sz w:val="24"/>
          <w:szCs w:val="24"/>
        </w:rPr>
      </w:pPr>
    </w:p>
    <w:p w:rsidR="00705B55" w:rsidRDefault="00705B55" w:rsidP="00705B55">
      <w:pPr>
        <w:jc w:val="center"/>
        <w:rPr>
          <w:rFonts w:ascii="Times New Roman" w:hAnsi="Times New Roman" w:cs="Times New Roman"/>
          <w:sz w:val="24"/>
          <w:szCs w:val="24"/>
        </w:rPr>
      </w:pPr>
    </w:p>
    <w:p w:rsidR="00705B55" w:rsidRDefault="00705B55" w:rsidP="00705B55">
      <w:pPr>
        <w:jc w:val="center"/>
        <w:rPr>
          <w:rFonts w:ascii="Times New Roman" w:hAnsi="Times New Roman" w:cs="Times New Roman"/>
          <w:sz w:val="24"/>
          <w:szCs w:val="24"/>
        </w:rPr>
      </w:pPr>
      <w:r>
        <w:rPr>
          <w:rFonts w:ascii="Times New Roman" w:hAnsi="Times New Roman" w:cs="Times New Roman"/>
          <w:sz w:val="24"/>
          <w:szCs w:val="24"/>
        </w:rPr>
        <w:t>Title</w:t>
      </w:r>
    </w:p>
    <w:p w:rsidR="00705B55" w:rsidRDefault="00705B55" w:rsidP="00705B55">
      <w:pPr>
        <w:jc w:val="center"/>
        <w:rPr>
          <w:rFonts w:ascii="Times New Roman" w:hAnsi="Times New Roman" w:cs="Times New Roman"/>
          <w:sz w:val="24"/>
          <w:szCs w:val="24"/>
        </w:rPr>
      </w:pPr>
      <w:r>
        <w:rPr>
          <w:rFonts w:ascii="Times New Roman" w:hAnsi="Times New Roman" w:cs="Times New Roman"/>
          <w:sz w:val="24"/>
          <w:szCs w:val="24"/>
        </w:rPr>
        <w:t>Name</w:t>
      </w:r>
    </w:p>
    <w:p w:rsidR="00705B55" w:rsidRDefault="00705B55" w:rsidP="00705B55">
      <w:pPr>
        <w:jc w:val="center"/>
        <w:rPr>
          <w:rFonts w:ascii="Times New Roman" w:hAnsi="Times New Roman" w:cs="Times New Roman"/>
          <w:sz w:val="24"/>
          <w:szCs w:val="24"/>
        </w:rPr>
      </w:pPr>
      <w:r>
        <w:rPr>
          <w:rFonts w:ascii="Times New Roman" w:hAnsi="Times New Roman" w:cs="Times New Roman"/>
          <w:sz w:val="24"/>
          <w:szCs w:val="24"/>
        </w:rPr>
        <w:t>Institution</w:t>
      </w:r>
    </w:p>
    <w:p w:rsidR="00705B55" w:rsidRDefault="00705B55" w:rsidP="00705B55">
      <w:pPr>
        <w:jc w:val="center"/>
        <w:rPr>
          <w:rFonts w:ascii="Times New Roman" w:hAnsi="Times New Roman" w:cs="Times New Roman"/>
          <w:sz w:val="24"/>
          <w:szCs w:val="24"/>
        </w:rPr>
      </w:pPr>
    </w:p>
    <w:p w:rsidR="00705B55" w:rsidRDefault="00705B55" w:rsidP="00705B55">
      <w:pPr>
        <w:jc w:val="center"/>
        <w:rPr>
          <w:rFonts w:ascii="Times New Roman" w:hAnsi="Times New Roman" w:cs="Times New Roman"/>
          <w:sz w:val="24"/>
          <w:szCs w:val="24"/>
        </w:rPr>
      </w:pPr>
    </w:p>
    <w:p w:rsidR="00705B55" w:rsidRDefault="00705B55" w:rsidP="00705B55">
      <w:pPr>
        <w:jc w:val="center"/>
        <w:rPr>
          <w:rFonts w:ascii="Times New Roman" w:hAnsi="Times New Roman" w:cs="Times New Roman"/>
          <w:sz w:val="24"/>
          <w:szCs w:val="24"/>
        </w:rPr>
      </w:pPr>
    </w:p>
    <w:p w:rsidR="00705B55" w:rsidRDefault="00705B55" w:rsidP="00705B55">
      <w:pPr>
        <w:jc w:val="center"/>
        <w:rPr>
          <w:rFonts w:ascii="Times New Roman" w:hAnsi="Times New Roman" w:cs="Times New Roman"/>
          <w:sz w:val="24"/>
          <w:szCs w:val="24"/>
        </w:rPr>
      </w:pPr>
    </w:p>
    <w:p w:rsidR="00705B55" w:rsidRDefault="00705B55">
      <w:pPr>
        <w:rPr>
          <w:rFonts w:ascii="Times New Roman" w:hAnsi="Times New Roman" w:cs="Times New Roman"/>
          <w:sz w:val="24"/>
          <w:szCs w:val="24"/>
        </w:rPr>
      </w:pPr>
    </w:p>
    <w:p w:rsidR="00705B55" w:rsidRDefault="00705B55">
      <w:pPr>
        <w:rPr>
          <w:rFonts w:ascii="Times New Roman" w:hAnsi="Times New Roman" w:cs="Times New Roman"/>
          <w:sz w:val="24"/>
          <w:szCs w:val="24"/>
        </w:rPr>
      </w:pPr>
    </w:p>
    <w:p w:rsidR="00705B55" w:rsidRDefault="00705B55">
      <w:pPr>
        <w:rPr>
          <w:rFonts w:ascii="Times New Roman" w:hAnsi="Times New Roman" w:cs="Times New Roman"/>
          <w:sz w:val="24"/>
          <w:szCs w:val="24"/>
        </w:rPr>
      </w:pPr>
    </w:p>
    <w:p w:rsidR="00705B55" w:rsidRDefault="00705B55">
      <w:pPr>
        <w:rPr>
          <w:rFonts w:ascii="Times New Roman" w:hAnsi="Times New Roman" w:cs="Times New Roman"/>
          <w:sz w:val="24"/>
          <w:szCs w:val="24"/>
        </w:rPr>
      </w:pPr>
    </w:p>
    <w:p w:rsidR="00705B55" w:rsidRDefault="00705B55">
      <w:pPr>
        <w:rPr>
          <w:rFonts w:ascii="Times New Roman" w:hAnsi="Times New Roman" w:cs="Times New Roman"/>
          <w:sz w:val="24"/>
          <w:szCs w:val="24"/>
        </w:rPr>
      </w:pPr>
    </w:p>
    <w:p w:rsidR="00705B55" w:rsidRDefault="00705B55">
      <w:pPr>
        <w:rPr>
          <w:rFonts w:ascii="Times New Roman" w:hAnsi="Times New Roman" w:cs="Times New Roman"/>
          <w:sz w:val="24"/>
          <w:szCs w:val="24"/>
        </w:rPr>
      </w:pPr>
    </w:p>
    <w:p w:rsidR="00705B55" w:rsidRDefault="00705B55">
      <w:pPr>
        <w:rPr>
          <w:rFonts w:ascii="Times New Roman" w:hAnsi="Times New Roman" w:cs="Times New Roman"/>
          <w:sz w:val="24"/>
          <w:szCs w:val="24"/>
        </w:rPr>
      </w:pPr>
    </w:p>
    <w:p w:rsidR="00193915" w:rsidRDefault="00193915" w:rsidP="00193915">
      <w:pPr>
        <w:rPr>
          <w:rFonts w:ascii="Times New Roman" w:hAnsi="Times New Roman" w:cs="Times New Roman"/>
          <w:sz w:val="24"/>
          <w:szCs w:val="24"/>
        </w:rPr>
      </w:pPr>
    </w:p>
    <w:p w:rsidR="00193915" w:rsidRDefault="00193915" w:rsidP="00193915">
      <w:pPr>
        <w:rPr>
          <w:rFonts w:ascii="Times New Roman" w:hAnsi="Times New Roman" w:cs="Times New Roman"/>
          <w:sz w:val="24"/>
          <w:szCs w:val="24"/>
        </w:rPr>
      </w:pPr>
    </w:p>
    <w:p w:rsidR="00BF528A" w:rsidRPr="00193915" w:rsidRDefault="00193915" w:rsidP="00193915">
      <w:pPr>
        <w:ind w:firstLine="720"/>
        <w:rPr>
          <w:rFonts w:ascii="Times New Roman" w:hAnsi="Times New Roman" w:cs="Times New Roman"/>
          <w:sz w:val="24"/>
          <w:szCs w:val="24"/>
        </w:rPr>
      </w:pPr>
      <w:r w:rsidRPr="00193915">
        <w:rPr>
          <w:rFonts w:ascii="Times New Roman" w:hAnsi="Times New Roman" w:cs="Times New Roman"/>
          <w:sz w:val="24"/>
          <w:szCs w:val="24"/>
        </w:rPr>
        <w:lastRenderedPageBreak/>
        <w:t>The criminal justice system is different from the juvenile criminal justice system. However, human service workers do play a significant role. They are bestowed with the role of mentoring and correcting the juvenile. The human service workers do talk to them, and they help in taming their delinquent behaviors. The community should also come together and help rebuild the behaviors of these juveniles. Without the community empowerment and installation of surveillance cameras, the juveniles will constantly commit crimes as they know that they can go scot-free.</w:t>
      </w:r>
    </w:p>
    <w:sectPr w:rsidR="00BF528A" w:rsidRPr="00193915" w:rsidSect="00BB447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5472" w:rsidRDefault="007C5472" w:rsidP="00193915">
      <w:pPr>
        <w:spacing w:after="0" w:line="240" w:lineRule="auto"/>
      </w:pPr>
      <w:r>
        <w:separator/>
      </w:r>
    </w:p>
  </w:endnote>
  <w:endnote w:type="continuationSeparator" w:id="0">
    <w:p w:rsidR="007C5472" w:rsidRDefault="007C5472" w:rsidP="001939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5472" w:rsidRDefault="007C5472" w:rsidP="00193915">
      <w:pPr>
        <w:spacing w:after="0" w:line="240" w:lineRule="auto"/>
      </w:pPr>
      <w:r>
        <w:separator/>
      </w:r>
    </w:p>
  </w:footnote>
  <w:footnote w:type="continuationSeparator" w:id="0">
    <w:p w:rsidR="007C5472" w:rsidRDefault="007C5472" w:rsidP="0019391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05B55"/>
    <w:rsid w:val="00193915"/>
    <w:rsid w:val="00705B55"/>
    <w:rsid w:val="007A0AD8"/>
    <w:rsid w:val="007C5472"/>
    <w:rsid w:val="00BB447D"/>
    <w:rsid w:val="00BE7EB9"/>
    <w:rsid w:val="00BF52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4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9391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93915"/>
  </w:style>
  <w:style w:type="paragraph" w:styleId="Footer">
    <w:name w:val="footer"/>
    <w:basedOn w:val="Normal"/>
    <w:link w:val="FooterChar"/>
    <w:uiPriority w:val="99"/>
    <w:semiHidden/>
    <w:unhideWhenUsed/>
    <w:rsid w:val="0019391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9391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90</Words>
  <Characters>519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prime</dc:creator>
  <cp:lastModifiedBy>prime</cp:lastModifiedBy>
  <cp:revision>1</cp:revision>
  <dcterms:created xsi:type="dcterms:W3CDTF">2021-07-16T17:06:00Z</dcterms:created>
  <dcterms:modified xsi:type="dcterms:W3CDTF">2021-07-16T17:30:00Z</dcterms:modified>
</cp:coreProperties>
</file>